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56" w:rsidRDefault="00C70BD1">
      <w:pPr>
        <w:pStyle w:val="Standard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462238</wp:posOffset>
            </wp:positionH>
            <wp:positionV relativeFrom="paragraph">
              <wp:posOffset>-445678</wp:posOffset>
            </wp:positionV>
            <wp:extent cx="4609435" cy="1028160"/>
            <wp:effectExtent l="0" t="0" r="665" b="540"/>
            <wp:wrapTight wrapText="bothSides">
              <wp:wrapPolygon edited="0">
                <wp:start x="0" y="0"/>
                <wp:lineTo x="0" y="21213"/>
                <wp:lineTo x="21517" y="21213"/>
                <wp:lineTo x="21517" y="0"/>
                <wp:lineTo x="0" y="0"/>
              </wp:wrapPolygon>
            </wp:wrapTight>
            <wp:docPr id="4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9435" cy="10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B5856" w:rsidRDefault="009B5856">
      <w:pPr>
        <w:pStyle w:val="Standard"/>
        <w:jc w:val="both"/>
      </w:pPr>
    </w:p>
    <w:p w:rsidR="009B5856" w:rsidRPr="00993552" w:rsidRDefault="00C70BD1">
      <w:pPr>
        <w:pStyle w:val="Standard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552">
        <w:rPr>
          <w:rFonts w:ascii="Times New Roman" w:hAnsi="Times New Roman" w:cs="Times New Roman"/>
          <w:b/>
          <w:sz w:val="24"/>
          <w:szCs w:val="24"/>
        </w:rPr>
        <w:t>MAS Horní Pomoraví o.p.s.</w:t>
      </w:r>
    </w:p>
    <w:p w:rsidR="009B5856" w:rsidRPr="00993552" w:rsidRDefault="00C70BD1">
      <w:pPr>
        <w:pStyle w:val="Standard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552">
        <w:rPr>
          <w:rFonts w:ascii="Times New Roman" w:hAnsi="Times New Roman" w:cs="Times New Roman"/>
          <w:b/>
          <w:sz w:val="24"/>
          <w:szCs w:val="24"/>
        </w:rPr>
        <w:t xml:space="preserve">ve spolupráci s Odborem školství, kultury a tělovýchovy </w:t>
      </w:r>
      <w:proofErr w:type="spellStart"/>
      <w:r w:rsidRPr="00993552">
        <w:rPr>
          <w:rFonts w:ascii="Times New Roman" w:hAnsi="Times New Roman" w:cs="Times New Roman"/>
          <w:b/>
          <w:sz w:val="24"/>
          <w:szCs w:val="24"/>
        </w:rPr>
        <w:t>MěÚ</w:t>
      </w:r>
      <w:proofErr w:type="spellEnd"/>
      <w:r w:rsidRPr="00993552">
        <w:rPr>
          <w:rFonts w:ascii="Times New Roman" w:hAnsi="Times New Roman" w:cs="Times New Roman"/>
          <w:b/>
          <w:sz w:val="24"/>
          <w:szCs w:val="24"/>
        </w:rPr>
        <w:t xml:space="preserve"> Zábřeh</w:t>
      </w:r>
    </w:p>
    <w:p w:rsidR="009B5856" w:rsidRPr="00993552" w:rsidRDefault="00993552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993552">
        <w:rPr>
          <w:rFonts w:ascii="Times New Roman" w:hAnsi="Times New Roman" w:cs="Times New Roman"/>
          <w:sz w:val="24"/>
          <w:szCs w:val="24"/>
        </w:rPr>
        <w:t>v</w:t>
      </w:r>
      <w:r w:rsidR="00C70BD1" w:rsidRPr="00993552">
        <w:rPr>
          <w:rFonts w:ascii="Times New Roman" w:hAnsi="Times New Roman" w:cs="Times New Roman"/>
          <w:sz w:val="24"/>
          <w:szCs w:val="24"/>
        </w:rPr>
        <w:t>ás srdečně zve na</w:t>
      </w:r>
    </w:p>
    <w:p w:rsidR="00B1220F" w:rsidRPr="00993552" w:rsidRDefault="009B1B3E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</w:t>
      </w:r>
      <w:r w:rsidR="00C70BD1" w:rsidRPr="00993552">
        <w:rPr>
          <w:rFonts w:ascii="Times New Roman" w:hAnsi="Times New Roman" w:cs="Times New Roman"/>
          <w:b/>
          <w:sz w:val="40"/>
          <w:szCs w:val="40"/>
        </w:rPr>
        <w:t>etkání pracovní skupin</w:t>
      </w:r>
      <w:r w:rsidR="004E5FBA" w:rsidRPr="00993552">
        <w:rPr>
          <w:rFonts w:ascii="Times New Roman" w:hAnsi="Times New Roman" w:cs="Times New Roman"/>
          <w:b/>
          <w:sz w:val="40"/>
          <w:szCs w:val="40"/>
        </w:rPr>
        <w:t xml:space="preserve">y </w:t>
      </w:r>
      <w:r w:rsidR="00B1220F" w:rsidRPr="00993552">
        <w:rPr>
          <w:rFonts w:ascii="Times New Roman" w:hAnsi="Times New Roman" w:cs="Times New Roman"/>
          <w:b/>
          <w:sz w:val="40"/>
          <w:szCs w:val="40"/>
        </w:rPr>
        <w:t xml:space="preserve">č. </w:t>
      </w:r>
      <w:r w:rsidR="00175D90" w:rsidRPr="00993552">
        <w:rPr>
          <w:rFonts w:ascii="Times New Roman" w:hAnsi="Times New Roman" w:cs="Times New Roman"/>
          <w:b/>
          <w:sz w:val="40"/>
          <w:szCs w:val="40"/>
        </w:rPr>
        <w:t>6</w:t>
      </w:r>
    </w:p>
    <w:p w:rsidR="00B1220F" w:rsidRPr="00723EE3" w:rsidRDefault="00175D90" w:rsidP="00175D9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3EE3">
        <w:rPr>
          <w:rFonts w:ascii="Times New Roman" w:hAnsi="Times New Roman" w:cs="Times New Roman"/>
          <w:b/>
          <w:sz w:val="36"/>
          <w:szCs w:val="36"/>
        </w:rPr>
        <w:t>Management škol</w:t>
      </w:r>
    </w:p>
    <w:p w:rsidR="00B1220F" w:rsidRPr="00993552" w:rsidRDefault="00B1220F" w:rsidP="00B1220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B5856" w:rsidRPr="00993552" w:rsidRDefault="00C70BD1" w:rsidP="00B1220F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5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rámci projektu „Místní akční plán vzdělávání na území ORP Zábřeh“</w:t>
      </w:r>
    </w:p>
    <w:p w:rsidR="009B5856" w:rsidRPr="00993552" w:rsidRDefault="00C70BD1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9935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CZ.02.3.68/0.0/0.0/15_005/0000710</w:t>
      </w:r>
    </w:p>
    <w:p w:rsidR="009B5856" w:rsidRPr="00993552" w:rsidRDefault="009B585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</w:p>
    <w:p w:rsidR="007124C9" w:rsidRDefault="007124C9" w:rsidP="007124C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124C9" w:rsidRPr="007124C9" w:rsidRDefault="007124C9" w:rsidP="007124C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„</w:t>
      </w:r>
      <w:r w:rsidRPr="007124C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Nebojte se GDPR“</w:t>
      </w:r>
    </w:p>
    <w:p w:rsidR="00DE542A" w:rsidRPr="00993552" w:rsidRDefault="00DE542A" w:rsidP="00B1220F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</w:tblGrid>
      <w:tr w:rsidR="007124C9" w:rsidRPr="007124C9" w:rsidTr="007124C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EB9" w:rsidRPr="00887EB9" w:rsidRDefault="00887EB9" w:rsidP="007124C9">
            <w:pPr>
              <w:widowControl/>
              <w:suppressAutoHyphens w:val="0"/>
              <w:autoSpaceDN/>
              <w:spacing w:before="150" w:after="150" w:line="240" w:lineRule="auto"/>
              <w:textAlignment w:val="auto"/>
              <w:rPr>
                <w:rFonts w:ascii="Times New Roman" w:eastAsia="Times New Roman" w:hAnsi="Times New Roman" w:cs="Times New Roman"/>
                <w:b/>
                <w:color w:val="474220"/>
                <w:kern w:val="0"/>
                <w:sz w:val="24"/>
                <w:szCs w:val="24"/>
                <w:lang w:eastAsia="cs-CZ"/>
              </w:rPr>
            </w:pPr>
            <w:r w:rsidRPr="00887EB9">
              <w:rPr>
                <w:rFonts w:ascii="Times New Roman" w:eastAsia="Times New Roman" w:hAnsi="Times New Roman" w:cs="Times New Roman"/>
                <w:b/>
                <w:color w:val="474220"/>
                <w:kern w:val="0"/>
                <w:sz w:val="24"/>
                <w:szCs w:val="24"/>
                <w:lang w:eastAsia="cs-CZ"/>
              </w:rPr>
              <w:t>Vhodné pro vedoucí pracovníky všech školských zařízení a zástupce zřizovatelů.</w:t>
            </w:r>
          </w:p>
          <w:p w:rsidR="00887EB9" w:rsidRDefault="007124C9" w:rsidP="007124C9">
            <w:pPr>
              <w:widowControl/>
              <w:suppressAutoHyphens w:val="0"/>
              <w:autoSpaceDN/>
              <w:spacing w:before="150" w:after="150" w:line="240" w:lineRule="auto"/>
              <w:textAlignment w:val="auto"/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</w:pPr>
            <w:r w:rsidRPr="007124C9"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>Seminář poskytne informace o tom, jaké změny bude nutné v oblasti osobních úda</w:t>
            </w:r>
            <w:r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>jů pr</w:t>
            </w:r>
            <w:r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>o</w:t>
            </w:r>
            <w:r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 xml:space="preserve">vést. Budou vám </w:t>
            </w:r>
            <w:proofErr w:type="gramStart"/>
            <w:r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>poskytnuty  odpovědi</w:t>
            </w:r>
            <w:proofErr w:type="gramEnd"/>
            <w:r w:rsidRPr="007124C9"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 xml:space="preserve"> na spoustu otázek, které s touto problematikou souvisí a kt</w:t>
            </w:r>
            <w:r w:rsidRPr="007124C9"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>e</w:t>
            </w:r>
            <w:r w:rsidRPr="007124C9"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 xml:space="preserve">ré vás tíží. </w:t>
            </w:r>
          </w:p>
          <w:p w:rsidR="007124C9" w:rsidRPr="00C15443" w:rsidRDefault="00C15443" w:rsidP="007124C9">
            <w:pPr>
              <w:widowControl/>
              <w:suppressAutoHyphens w:val="0"/>
              <w:autoSpaceDN/>
              <w:spacing w:before="150" w:after="150" w:line="240" w:lineRule="auto"/>
              <w:textAlignment w:val="auto"/>
              <w:rPr>
                <w:rFonts w:ascii="Times New Roman" w:eastAsia="Times New Roman" w:hAnsi="Times New Roman" w:cs="Times New Roman"/>
                <w:b/>
                <w:color w:val="474220"/>
                <w:kern w:val="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474220"/>
                <w:kern w:val="0"/>
                <w:sz w:val="24"/>
                <w:szCs w:val="24"/>
                <w:lang w:eastAsia="cs-CZ"/>
              </w:rPr>
              <w:t>Program</w:t>
            </w:r>
            <w:r w:rsidR="007124C9" w:rsidRPr="007124C9">
              <w:rPr>
                <w:rFonts w:ascii="Times New Roman" w:eastAsia="Times New Roman" w:hAnsi="Times New Roman" w:cs="Times New Roman"/>
                <w:b/>
                <w:color w:val="474220"/>
                <w:kern w:val="0"/>
                <w:sz w:val="24"/>
                <w:szCs w:val="24"/>
                <w:lang w:eastAsia="cs-CZ"/>
              </w:rPr>
              <w:t xml:space="preserve">: </w:t>
            </w:r>
          </w:p>
          <w:p w:rsidR="007124C9" w:rsidRDefault="00C15443" w:rsidP="007124C9">
            <w:pPr>
              <w:widowControl/>
              <w:suppressAutoHyphens w:val="0"/>
              <w:autoSpaceDN/>
              <w:spacing w:before="150" w:after="150" w:line="240" w:lineRule="auto"/>
              <w:ind w:firstLine="993"/>
              <w:textAlignment w:val="auto"/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>• GDPR – o</w:t>
            </w:r>
            <w:bookmarkStart w:id="0" w:name="_GoBack"/>
            <w:bookmarkEnd w:id="0"/>
            <w:r w:rsidR="007124C9" w:rsidRPr="007124C9"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 xml:space="preserve">becný přehled </w:t>
            </w:r>
          </w:p>
          <w:p w:rsidR="007124C9" w:rsidRDefault="007124C9" w:rsidP="007124C9">
            <w:pPr>
              <w:widowControl/>
              <w:suppressAutoHyphens w:val="0"/>
              <w:autoSpaceDN/>
              <w:spacing w:before="150" w:after="150" w:line="240" w:lineRule="auto"/>
              <w:ind w:firstLine="993"/>
              <w:textAlignment w:val="auto"/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</w:pPr>
            <w:r w:rsidRPr="007124C9"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 xml:space="preserve">• Osobní údaje </w:t>
            </w:r>
          </w:p>
          <w:p w:rsidR="007124C9" w:rsidRDefault="007124C9" w:rsidP="007124C9">
            <w:pPr>
              <w:widowControl/>
              <w:suppressAutoHyphens w:val="0"/>
              <w:autoSpaceDN/>
              <w:spacing w:before="150" w:after="150" w:line="240" w:lineRule="auto"/>
              <w:ind w:firstLine="993"/>
              <w:textAlignment w:val="auto"/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</w:pPr>
            <w:r w:rsidRPr="007124C9"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 xml:space="preserve">• Pravidla pro zpracování osobních údajů </w:t>
            </w:r>
          </w:p>
          <w:p w:rsidR="007124C9" w:rsidRDefault="007124C9" w:rsidP="007124C9">
            <w:pPr>
              <w:widowControl/>
              <w:suppressAutoHyphens w:val="0"/>
              <w:autoSpaceDN/>
              <w:spacing w:before="150" w:after="150" w:line="240" w:lineRule="auto"/>
              <w:ind w:firstLine="993"/>
              <w:textAlignment w:val="auto"/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</w:pPr>
            <w:r w:rsidRPr="007124C9"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 xml:space="preserve">• Správce, zpracovatel a příjemce </w:t>
            </w:r>
          </w:p>
          <w:p w:rsidR="007124C9" w:rsidRDefault="007124C9" w:rsidP="007124C9">
            <w:pPr>
              <w:widowControl/>
              <w:suppressAutoHyphens w:val="0"/>
              <w:autoSpaceDN/>
              <w:spacing w:before="150" w:after="150" w:line="240" w:lineRule="auto"/>
              <w:ind w:firstLine="993"/>
              <w:textAlignment w:val="auto"/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</w:pPr>
            <w:r w:rsidRPr="007124C9"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 xml:space="preserve">• Ochrana práv subjektů údajů </w:t>
            </w:r>
          </w:p>
          <w:p w:rsidR="007124C9" w:rsidRPr="007124C9" w:rsidRDefault="007124C9" w:rsidP="007124C9">
            <w:pPr>
              <w:widowControl/>
              <w:suppressAutoHyphens w:val="0"/>
              <w:autoSpaceDN/>
              <w:spacing w:before="150" w:after="150" w:line="240" w:lineRule="auto"/>
              <w:ind w:firstLine="993"/>
              <w:textAlignment w:val="auto"/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</w:pPr>
            <w:r w:rsidRPr="007124C9"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>• Implementace GDPR – základní př</w:t>
            </w:r>
            <w:r w:rsidRPr="007124C9"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>e</w:t>
            </w:r>
            <w:r w:rsidRPr="007124C9">
              <w:rPr>
                <w:rFonts w:ascii="Times New Roman" w:eastAsia="Times New Roman" w:hAnsi="Times New Roman" w:cs="Times New Roman"/>
                <w:color w:val="474220"/>
                <w:kern w:val="0"/>
                <w:sz w:val="24"/>
                <w:szCs w:val="24"/>
                <w:lang w:eastAsia="cs-CZ"/>
              </w:rPr>
              <w:t>hled</w:t>
            </w:r>
          </w:p>
        </w:tc>
      </w:tr>
      <w:tr w:rsidR="007124C9" w:rsidRPr="007124C9" w:rsidTr="007124C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EB9" w:rsidRPr="00993552" w:rsidRDefault="00887EB9" w:rsidP="00887EB9">
            <w:pPr>
              <w:pStyle w:val="Standard"/>
              <w:spacing w:after="0" w:line="240" w:lineRule="auto"/>
              <w:ind w:left="2410" w:hanging="255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T</w:t>
            </w:r>
            <w:r w:rsidRPr="00AC5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ermín konání: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19. 2.</w:t>
            </w:r>
            <w:r w:rsidRPr="00EA2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2018  12</w:t>
            </w:r>
            <w:r w:rsidRPr="00993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30 – 17,3</w:t>
            </w:r>
            <w:r w:rsidRPr="00993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0 h</w:t>
            </w:r>
          </w:p>
          <w:p w:rsidR="00887EB9" w:rsidRPr="00993552" w:rsidRDefault="00887EB9" w:rsidP="00887EB9">
            <w:pPr>
              <w:pStyle w:val="Standard"/>
              <w:spacing w:after="0" w:line="240" w:lineRule="auto"/>
              <w:ind w:left="2268" w:hanging="22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Místo konání: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SŠSP a S Zábřeh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ul. P. Bezruče </w:t>
            </w:r>
          </w:p>
          <w:p w:rsidR="00887EB9" w:rsidRPr="00887EB9" w:rsidRDefault="00887EB9" w:rsidP="00887EB9">
            <w:pPr>
              <w:pStyle w:val="Default"/>
              <w:spacing w:line="276" w:lineRule="auto"/>
            </w:pPr>
            <w:r w:rsidRPr="00887EB9">
              <w:rPr>
                <w:rFonts w:ascii="Times New Roman" w:hAnsi="Times New Roman" w:cs="Times New Roman"/>
              </w:rPr>
              <w:t xml:space="preserve">Uzávěrka přihlášek: </w:t>
            </w:r>
            <w:r>
              <w:rPr>
                <w:rFonts w:ascii="Times New Roman" w:hAnsi="Times New Roman" w:cs="Times New Roman"/>
              </w:rPr>
              <w:t xml:space="preserve">  13. 2. 2018    </w:t>
            </w:r>
          </w:p>
          <w:p w:rsidR="00887EB9" w:rsidRDefault="00887EB9" w:rsidP="00887EB9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Závazné přihlášky zasílejte nejpozději do termínu uzávěrky e-mailem!</w:t>
            </w:r>
          </w:p>
          <w:p w:rsidR="00887EB9" w:rsidRDefault="00887EB9" w:rsidP="00887EB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Vaše přihláška bude písemně potvrzena. </w:t>
            </w:r>
          </w:p>
          <w:p w:rsidR="00887EB9" w:rsidRDefault="00887EB9" w:rsidP="00887EB9">
            <w:pPr>
              <w:pStyle w:val="Standard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Kontaktní osoba: Hana Pospíšilová,  </w:t>
            </w:r>
            <w:hyperlink r:id="rId9" w:history="1">
              <w:r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pospisilova@hornipomoravi.eu</w:t>
              </w:r>
            </w:hyperlink>
            <w:r>
              <w:rPr>
                <w:rStyle w:val="Hypertextovodkaz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tel. 603 332</w:t>
            </w:r>
            <w:r>
              <w:rPr>
                <w:rStyle w:val="Hypertextovodkaz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>
              <w:rPr>
                <w:rStyle w:val="Hypertextovodkaz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</w:t>
            </w:r>
          </w:p>
          <w:p w:rsidR="00A40CF1" w:rsidRPr="007124C9" w:rsidRDefault="00A40CF1" w:rsidP="007124C9">
            <w:pPr>
              <w:widowControl/>
              <w:suppressAutoHyphens w:val="0"/>
              <w:autoSpaceDN/>
              <w:spacing w:before="150" w:after="150" w:line="240" w:lineRule="auto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93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Akce je spolufinancovaná Evropskou unií a státním rozpočtem ČR</w:t>
            </w:r>
          </w:p>
        </w:tc>
      </w:tr>
    </w:tbl>
    <w:p w:rsidR="003E03EA" w:rsidRPr="00993552" w:rsidRDefault="003E03EA" w:rsidP="00C15443">
      <w:pPr>
        <w:suppressAutoHyphens w:val="0"/>
        <w:autoSpaceDN/>
        <w:contextualSpacing/>
        <w:textAlignment w:val="auto"/>
        <w:rPr>
          <w:rFonts w:ascii="Times New Roman" w:hAnsi="Times New Roman" w:cs="Times New Roman"/>
        </w:rPr>
      </w:pPr>
    </w:p>
    <w:sectPr w:rsidR="003E03EA" w:rsidRPr="00993552">
      <w:headerReference w:type="default" r:id="rId10"/>
      <w:footerReference w:type="default" r:id="rId11"/>
      <w:pgSz w:w="11906" w:h="16838"/>
      <w:pgMar w:top="1417" w:right="1274" w:bottom="1417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E6" w:rsidRDefault="00B16DE6">
      <w:pPr>
        <w:spacing w:after="0" w:line="240" w:lineRule="auto"/>
      </w:pPr>
      <w:r>
        <w:separator/>
      </w:r>
    </w:p>
  </w:endnote>
  <w:endnote w:type="continuationSeparator" w:id="0">
    <w:p w:rsidR="00B16DE6" w:rsidRDefault="00B1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DE4" w:rsidRDefault="00C70BD1">
    <w:pPr>
      <w:pStyle w:val="Zpat"/>
      <w:jc w:val="center"/>
    </w:pPr>
    <w:r>
      <w:rPr>
        <w:noProof/>
        <w:lang w:eastAsia="cs-CZ"/>
      </w:rPr>
      <w:drawing>
        <wp:inline distT="0" distB="0" distL="0" distR="0" wp14:anchorId="36BE3C0D" wp14:editId="3B129710">
          <wp:extent cx="4595591" cy="621023"/>
          <wp:effectExtent l="0" t="0" r="0" b="7627"/>
          <wp:docPr id="2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1195" t="33572" r="58122" b="55714"/>
                  <a:stretch>
                    <a:fillRect/>
                  </a:stretch>
                </pic:blipFill>
                <pic:spPr>
                  <a:xfrm>
                    <a:off x="0" y="0"/>
                    <a:ext cx="4595591" cy="6210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533A2092" wp14:editId="7800601F">
          <wp:extent cx="4595591" cy="621023"/>
          <wp:effectExtent l="0" t="0" r="0" b="0"/>
          <wp:docPr id="3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3994" t="41965" r="72653" b="69643"/>
                  <a:stretch>
                    <a:fillRect/>
                  </a:stretch>
                </pic:blipFill>
                <pic:spPr>
                  <a:xfrm>
                    <a:off x="0" y="0"/>
                    <a:ext cx="4595591" cy="6210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E6" w:rsidRDefault="00B16D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16DE6" w:rsidRDefault="00B16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DE4" w:rsidRDefault="00C70BD1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C6DE927" wp14:editId="2F965EC3">
          <wp:simplePos x="0" y="0"/>
          <wp:positionH relativeFrom="column">
            <wp:posOffset>662400</wp:posOffset>
          </wp:positionH>
          <wp:positionV relativeFrom="paragraph">
            <wp:posOffset>-243358</wp:posOffset>
          </wp:positionV>
          <wp:extent cx="4609435" cy="1028160"/>
          <wp:effectExtent l="0" t="0" r="665" b="540"/>
          <wp:wrapTight wrapText="bothSides">
            <wp:wrapPolygon edited="0">
              <wp:start x="0" y="0"/>
              <wp:lineTo x="0" y="21211"/>
              <wp:lineTo x="21514" y="21211"/>
              <wp:lineTo x="21514" y="0"/>
              <wp:lineTo x="0" y="0"/>
            </wp:wrapPolygon>
          </wp:wrapTight>
          <wp:docPr id="1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9435" cy="10281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4AC9"/>
    <w:multiLevelType w:val="hybridMultilevel"/>
    <w:tmpl w:val="A26CAAF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481A"/>
    <w:multiLevelType w:val="multilevel"/>
    <w:tmpl w:val="C7A4708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AE15BDA"/>
    <w:multiLevelType w:val="multilevel"/>
    <w:tmpl w:val="26EEBB00"/>
    <w:styleLink w:val="WWNum2"/>
    <w:lvl w:ilvl="0">
      <w:numFmt w:val="bullet"/>
      <w:lvlText w:val=""/>
      <w:lvlJc w:val="left"/>
      <w:rPr>
        <w:rFonts w:ascii="Symbol" w:eastAsia="Times New Roman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F675C44"/>
    <w:multiLevelType w:val="hybridMultilevel"/>
    <w:tmpl w:val="6C2C2BC0"/>
    <w:lvl w:ilvl="0" w:tplc="46E8B306">
      <w:numFmt w:val="bullet"/>
      <w:lvlText w:val="-"/>
      <w:lvlJc w:val="left"/>
      <w:pPr>
        <w:ind w:left="1080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895E16"/>
    <w:multiLevelType w:val="hybridMultilevel"/>
    <w:tmpl w:val="819A9580"/>
    <w:lvl w:ilvl="0" w:tplc="DEFAC8B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D3FB1"/>
    <w:multiLevelType w:val="hybridMultilevel"/>
    <w:tmpl w:val="A26CAA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A1295"/>
    <w:multiLevelType w:val="multilevel"/>
    <w:tmpl w:val="13E0CB4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89E5765"/>
    <w:multiLevelType w:val="hybridMultilevel"/>
    <w:tmpl w:val="65F85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67729"/>
    <w:multiLevelType w:val="hybridMultilevel"/>
    <w:tmpl w:val="DA0A5692"/>
    <w:lvl w:ilvl="0" w:tplc="77B6DD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80A95"/>
    <w:multiLevelType w:val="hybridMultilevel"/>
    <w:tmpl w:val="8564B8FA"/>
    <w:lvl w:ilvl="0" w:tplc="A7D89556">
      <w:start w:val="4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195FA3"/>
    <w:multiLevelType w:val="hybridMultilevel"/>
    <w:tmpl w:val="7C5665CC"/>
    <w:lvl w:ilvl="0" w:tplc="2FF89E04">
      <w:numFmt w:val="bullet"/>
      <w:lvlText w:val="-"/>
      <w:lvlJc w:val="left"/>
      <w:pPr>
        <w:ind w:left="1080" w:hanging="360"/>
      </w:pPr>
      <w:rPr>
        <w:rFonts w:ascii="Calibri" w:eastAsia="Lucida Sans Unicode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631241"/>
    <w:multiLevelType w:val="multilevel"/>
    <w:tmpl w:val="DDE2A740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54F8695F"/>
    <w:multiLevelType w:val="multilevel"/>
    <w:tmpl w:val="13E0CB4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99B50F9"/>
    <w:multiLevelType w:val="hybridMultilevel"/>
    <w:tmpl w:val="C7C219D8"/>
    <w:lvl w:ilvl="0" w:tplc="84D2FA5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F580AD8"/>
    <w:multiLevelType w:val="hybridMultilevel"/>
    <w:tmpl w:val="32E6E8D0"/>
    <w:lvl w:ilvl="0" w:tplc="F1FAA0F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5A943AA"/>
    <w:multiLevelType w:val="hybridMultilevel"/>
    <w:tmpl w:val="5E8ED82E"/>
    <w:lvl w:ilvl="0" w:tplc="5A56F7AE">
      <w:numFmt w:val="bullet"/>
      <w:lvlText w:val="-"/>
      <w:lvlJc w:val="left"/>
      <w:pPr>
        <w:ind w:left="1080" w:hanging="360"/>
      </w:pPr>
      <w:rPr>
        <w:rFonts w:ascii="Calibri" w:eastAsia="Lucida Sans Unicode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8"/>
  </w:num>
  <w:num w:numId="7">
    <w:abstractNumId w:val="7"/>
  </w:num>
  <w:num w:numId="8">
    <w:abstractNumId w:val="15"/>
  </w:num>
  <w:num w:numId="9">
    <w:abstractNumId w:val="10"/>
  </w:num>
  <w:num w:numId="10">
    <w:abstractNumId w:val="3"/>
  </w:num>
  <w:num w:numId="11">
    <w:abstractNumId w:val="14"/>
  </w:num>
  <w:num w:numId="12">
    <w:abstractNumId w:val="12"/>
  </w:num>
  <w:num w:numId="13">
    <w:abstractNumId w:val="4"/>
  </w:num>
  <w:num w:numId="14">
    <w:abstractNumId w:val="0"/>
  </w:num>
  <w:num w:numId="15">
    <w:abstractNumId w:val="9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5856"/>
    <w:rsid w:val="00006242"/>
    <w:rsid w:val="00064F9C"/>
    <w:rsid w:val="00065567"/>
    <w:rsid w:val="000A0048"/>
    <w:rsid w:val="0011737F"/>
    <w:rsid w:val="00175D90"/>
    <w:rsid w:val="00183408"/>
    <w:rsid w:val="001F67A8"/>
    <w:rsid w:val="00392E1F"/>
    <w:rsid w:val="003D043A"/>
    <w:rsid w:val="003E03EA"/>
    <w:rsid w:val="004021DC"/>
    <w:rsid w:val="004516F6"/>
    <w:rsid w:val="004B0153"/>
    <w:rsid w:val="004E5FBA"/>
    <w:rsid w:val="005C7B7F"/>
    <w:rsid w:val="005D1E76"/>
    <w:rsid w:val="006040A6"/>
    <w:rsid w:val="00653536"/>
    <w:rsid w:val="007124C9"/>
    <w:rsid w:val="00723EE3"/>
    <w:rsid w:val="007E0E27"/>
    <w:rsid w:val="007E6D13"/>
    <w:rsid w:val="008235C0"/>
    <w:rsid w:val="00887EB9"/>
    <w:rsid w:val="008B37FB"/>
    <w:rsid w:val="00993552"/>
    <w:rsid w:val="00994BE5"/>
    <w:rsid w:val="009B1B3E"/>
    <w:rsid w:val="009B5856"/>
    <w:rsid w:val="00A0218E"/>
    <w:rsid w:val="00A27466"/>
    <w:rsid w:val="00A40CF1"/>
    <w:rsid w:val="00A45BB0"/>
    <w:rsid w:val="00AC5052"/>
    <w:rsid w:val="00B1220F"/>
    <w:rsid w:val="00B16DE6"/>
    <w:rsid w:val="00B65E28"/>
    <w:rsid w:val="00BC7667"/>
    <w:rsid w:val="00BE591C"/>
    <w:rsid w:val="00C010FC"/>
    <w:rsid w:val="00C15443"/>
    <w:rsid w:val="00C70BD1"/>
    <w:rsid w:val="00C80DE1"/>
    <w:rsid w:val="00CC32A0"/>
    <w:rsid w:val="00CF1D1D"/>
    <w:rsid w:val="00DC5A51"/>
    <w:rsid w:val="00DE542A"/>
    <w:rsid w:val="00EA2E5E"/>
    <w:rsid w:val="00E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Standard"/>
    <w:uiPriority w:val="34"/>
    <w:qFormat/>
    <w:pPr>
      <w:ind w:left="720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freebirdformviewerviewitemsitemrequiredasterisk">
    <w:name w:val="freebirdformviewerviewitemsitemrequiredasterisk"/>
    <w:basedOn w:val="Standardnpsmoodstavce"/>
  </w:style>
  <w:style w:type="character" w:customStyle="1" w:styleId="docssharedwiztogglelabeledlabeltext">
    <w:name w:val="docssharedwiztogglelabeledlabeltext"/>
    <w:basedOn w:val="Standardnpsmoodstavce"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table" w:styleId="Mkatabulky">
    <w:name w:val="Table Grid"/>
    <w:basedOn w:val="Normlntabulka"/>
    <w:uiPriority w:val="59"/>
    <w:rsid w:val="003E03EA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B1220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80DE1"/>
    <w:pPr>
      <w:widowControl/>
      <w:suppressAutoHyphens w:val="0"/>
      <w:autoSpaceDN/>
      <w:spacing w:before="150" w:after="15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Standard"/>
    <w:uiPriority w:val="34"/>
    <w:qFormat/>
    <w:pPr>
      <w:ind w:left="720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freebirdformviewerviewitemsitemrequiredasterisk">
    <w:name w:val="freebirdformviewerviewitemsitemrequiredasterisk"/>
    <w:basedOn w:val="Standardnpsmoodstavce"/>
  </w:style>
  <w:style w:type="character" w:customStyle="1" w:styleId="docssharedwiztogglelabeledlabeltext">
    <w:name w:val="docssharedwiztogglelabeledlabeltext"/>
    <w:basedOn w:val="Standardnpsmoodstavce"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table" w:styleId="Mkatabulky">
    <w:name w:val="Table Grid"/>
    <w:basedOn w:val="Normlntabulka"/>
    <w:uiPriority w:val="59"/>
    <w:rsid w:val="003E03EA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B1220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80DE1"/>
    <w:pPr>
      <w:widowControl/>
      <w:suppressAutoHyphens w:val="0"/>
      <w:autoSpaceDN/>
      <w:spacing w:before="150" w:after="15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3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3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25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97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61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8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pisilova@hornipomoravi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Hana</cp:lastModifiedBy>
  <cp:revision>2</cp:revision>
  <cp:lastPrinted>2016-11-20T15:05:00Z</cp:lastPrinted>
  <dcterms:created xsi:type="dcterms:W3CDTF">2018-02-06T15:51:00Z</dcterms:created>
  <dcterms:modified xsi:type="dcterms:W3CDTF">2018-02-06T15:51:00Z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MAS Horní Pomoraví o.p.s.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